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49" w:rsidRPr="00605812" w:rsidRDefault="00894249" w:rsidP="00894249">
      <w:pPr>
        <w:spacing w:line="360" w:lineRule="auto"/>
        <w:jc w:val="both"/>
        <w:rPr>
          <w:rFonts w:ascii="Arial" w:hAnsi="Arial" w:cs="Arial"/>
          <w:b/>
          <w:color w:val="000000"/>
          <w:sz w:val="24"/>
          <w:szCs w:val="24"/>
          <w:lang w:val="en-US"/>
        </w:rPr>
      </w:pPr>
      <w:proofErr w:type="gramStart"/>
      <w:r w:rsidRPr="00605812">
        <w:rPr>
          <w:rFonts w:ascii="Arial" w:hAnsi="Arial" w:cs="Arial"/>
          <w:b/>
          <w:color w:val="000000"/>
          <w:sz w:val="24"/>
          <w:szCs w:val="24"/>
          <w:lang w:val="en-US"/>
        </w:rPr>
        <w:t>Reality in Freud.</w:t>
      </w:r>
      <w:proofErr w:type="gramEnd"/>
      <w:r w:rsidRPr="00605812">
        <w:rPr>
          <w:rFonts w:ascii="Arial" w:hAnsi="Arial" w:cs="Arial"/>
          <w:b/>
          <w:color w:val="000000"/>
          <w:sz w:val="24"/>
          <w:szCs w:val="24"/>
          <w:lang w:val="en-US"/>
        </w:rPr>
        <w:t xml:space="preserve"> Notes for a </w:t>
      </w:r>
      <w:proofErr w:type="spellStart"/>
      <w:r w:rsidRPr="00605812">
        <w:rPr>
          <w:rFonts w:ascii="Arial" w:hAnsi="Arial" w:cs="Arial"/>
          <w:b/>
          <w:color w:val="000000"/>
          <w:sz w:val="24"/>
          <w:szCs w:val="24"/>
          <w:lang w:val="en-US"/>
        </w:rPr>
        <w:t>metatheoretical</w:t>
      </w:r>
      <w:proofErr w:type="spellEnd"/>
      <w:r w:rsidRPr="00605812">
        <w:rPr>
          <w:rFonts w:ascii="Arial" w:hAnsi="Arial" w:cs="Arial"/>
          <w:b/>
          <w:color w:val="000000"/>
          <w:sz w:val="24"/>
          <w:szCs w:val="24"/>
          <w:lang w:val="en-US"/>
        </w:rPr>
        <w:t xml:space="preserve"> </w:t>
      </w:r>
      <w:proofErr w:type="spellStart"/>
      <w:r w:rsidRPr="00605812">
        <w:rPr>
          <w:rFonts w:ascii="Arial" w:hAnsi="Arial" w:cs="Arial"/>
          <w:b/>
          <w:color w:val="000000"/>
          <w:sz w:val="24"/>
          <w:szCs w:val="24"/>
          <w:lang w:val="en-US"/>
        </w:rPr>
        <w:t>dilucidation</w:t>
      </w:r>
      <w:proofErr w:type="spellEnd"/>
    </w:p>
    <w:p w:rsidR="008612F8" w:rsidRPr="00605812" w:rsidRDefault="008612F8" w:rsidP="008612F8">
      <w:pPr>
        <w:spacing w:line="360" w:lineRule="auto"/>
        <w:jc w:val="both"/>
        <w:rPr>
          <w:rFonts w:ascii="Arial" w:hAnsi="Arial" w:cs="Arial"/>
          <w:b/>
          <w:color w:val="000000"/>
          <w:sz w:val="24"/>
          <w:szCs w:val="24"/>
          <w:lang w:val="en-US"/>
        </w:rPr>
      </w:pPr>
      <w:bookmarkStart w:id="0" w:name="_GoBack"/>
      <w:bookmarkEnd w:id="0"/>
      <w:r w:rsidRPr="00605812">
        <w:rPr>
          <w:rFonts w:ascii="Arial" w:hAnsi="Arial" w:cs="Arial"/>
          <w:b/>
          <w:color w:val="000000"/>
          <w:sz w:val="24"/>
          <w:szCs w:val="24"/>
          <w:lang w:val="en-US"/>
        </w:rPr>
        <w:t>Abstract.</w:t>
      </w:r>
    </w:p>
    <w:p w:rsidR="008612F8" w:rsidRPr="00605812" w:rsidRDefault="008612F8" w:rsidP="008612F8">
      <w:pPr>
        <w:spacing w:after="0" w:line="360" w:lineRule="auto"/>
        <w:jc w:val="both"/>
        <w:rPr>
          <w:rFonts w:ascii="Arial" w:hAnsi="Arial" w:cs="Arial"/>
          <w:color w:val="000000"/>
          <w:sz w:val="24"/>
          <w:szCs w:val="24"/>
          <w:lang w:val="en-US"/>
        </w:rPr>
      </w:pPr>
      <w:r w:rsidRPr="00605812">
        <w:rPr>
          <w:rFonts w:ascii="Arial" w:hAnsi="Arial" w:cs="Arial"/>
          <w:color w:val="000000"/>
          <w:sz w:val="24"/>
          <w:szCs w:val="24"/>
          <w:lang w:val="en-US"/>
        </w:rPr>
        <w:t>This paper</w:t>
      </w:r>
      <w:r>
        <w:rPr>
          <w:rFonts w:ascii="Arial" w:hAnsi="Arial" w:cs="Arial"/>
          <w:color w:val="000000"/>
          <w:sz w:val="24"/>
          <w:szCs w:val="24"/>
          <w:lang w:val="en-US"/>
        </w:rPr>
        <w:t xml:space="preserve"> represents a progress report on</w:t>
      </w:r>
      <w:r w:rsidRPr="00605812">
        <w:rPr>
          <w:rFonts w:ascii="Arial" w:hAnsi="Arial" w:cs="Arial"/>
          <w:color w:val="000000"/>
          <w:sz w:val="24"/>
          <w:szCs w:val="24"/>
          <w:lang w:val="en-US"/>
        </w:rPr>
        <w:t xml:space="preserve"> a greater current </w:t>
      </w:r>
      <w:r>
        <w:rPr>
          <w:rFonts w:ascii="Arial" w:hAnsi="Arial" w:cs="Arial"/>
          <w:color w:val="000000"/>
          <w:sz w:val="24"/>
          <w:szCs w:val="24"/>
          <w:lang w:val="en-US"/>
        </w:rPr>
        <w:t>work</w:t>
      </w:r>
      <w:r w:rsidRPr="00605812">
        <w:rPr>
          <w:rFonts w:ascii="Arial" w:hAnsi="Arial" w:cs="Arial"/>
          <w:color w:val="000000"/>
          <w:sz w:val="24"/>
          <w:szCs w:val="24"/>
          <w:lang w:val="en-US"/>
        </w:rPr>
        <w:t xml:space="preserve">: circumscribing the group of philosophical foundations that support Freudian methods so as to generate a systematic comparison </w:t>
      </w:r>
      <w:r>
        <w:rPr>
          <w:rFonts w:ascii="Arial" w:hAnsi="Arial" w:cs="Arial"/>
          <w:color w:val="000000"/>
          <w:sz w:val="24"/>
          <w:szCs w:val="24"/>
          <w:lang w:val="en-US"/>
        </w:rPr>
        <w:t>with</w:t>
      </w:r>
      <w:r w:rsidRPr="00605812">
        <w:rPr>
          <w:rFonts w:ascii="Arial" w:hAnsi="Arial" w:cs="Arial"/>
          <w:color w:val="000000"/>
          <w:sz w:val="24"/>
          <w:szCs w:val="24"/>
          <w:lang w:val="en-US"/>
        </w:rPr>
        <w:t xml:space="preserve"> other research programs in psychoanalysis and in human sciences.</w:t>
      </w:r>
    </w:p>
    <w:p w:rsidR="008612F8" w:rsidRPr="00605812" w:rsidRDefault="008612F8" w:rsidP="008612F8">
      <w:pPr>
        <w:spacing w:line="360" w:lineRule="auto"/>
        <w:jc w:val="both"/>
        <w:rPr>
          <w:rFonts w:ascii="Arial" w:hAnsi="Arial" w:cs="Arial"/>
          <w:color w:val="000000"/>
          <w:sz w:val="24"/>
          <w:szCs w:val="24"/>
          <w:lang w:val="en-US"/>
        </w:rPr>
      </w:pPr>
      <w:r w:rsidRPr="00605812">
        <w:rPr>
          <w:rFonts w:ascii="Arial" w:hAnsi="Arial" w:cs="Arial"/>
          <w:color w:val="000000"/>
          <w:sz w:val="24"/>
          <w:szCs w:val="24"/>
          <w:lang w:val="en-US"/>
        </w:rPr>
        <w:t xml:space="preserve">First of all, this paper identifies certain key passages in Freud’s texts, inferring from these passages the ontological and epistemological categories on which Freud’s theoretical proposal is based. Secondly, it explains some </w:t>
      </w:r>
      <w:r>
        <w:rPr>
          <w:rFonts w:ascii="Arial" w:hAnsi="Arial" w:cs="Arial"/>
          <w:color w:val="000000"/>
          <w:sz w:val="24"/>
          <w:szCs w:val="24"/>
          <w:lang w:val="en-US"/>
        </w:rPr>
        <w:t xml:space="preserve">of the </w:t>
      </w:r>
      <w:r w:rsidRPr="00605812">
        <w:rPr>
          <w:rFonts w:ascii="Arial" w:hAnsi="Arial" w:cs="Arial"/>
          <w:color w:val="000000"/>
          <w:sz w:val="24"/>
          <w:szCs w:val="24"/>
          <w:lang w:val="en-US"/>
        </w:rPr>
        <w:t xml:space="preserve">theses inherent to the constructional approach, more specifically, to Relational Epistemology. The aim is to problematize the bases of the standard view of science, interceding for the adoption of a different perspective </w:t>
      </w:r>
      <w:r>
        <w:rPr>
          <w:rFonts w:ascii="Arial" w:hAnsi="Arial" w:cs="Arial"/>
          <w:color w:val="000000"/>
          <w:sz w:val="24"/>
          <w:szCs w:val="24"/>
          <w:lang w:val="en-US"/>
        </w:rPr>
        <w:t>with</w:t>
      </w:r>
      <w:r w:rsidRPr="00605812">
        <w:rPr>
          <w:rFonts w:ascii="Arial" w:hAnsi="Arial" w:cs="Arial"/>
          <w:color w:val="000000"/>
          <w:sz w:val="24"/>
          <w:szCs w:val="24"/>
          <w:lang w:val="en-US"/>
        </w:rPr>
        <w:t>in the domain of behavioral sciences.</w:t>
      </w:r>
    </w:p>
    <w:p w:rsidR="008612F8" w:rsidRPr="00605812" w:rsidRDefault="008612F8" w:rsidP="008612F8">
      <w:pPr>
        <w:spacing w:line="360" w:lineRule="auto"/>
        <w:jc w:val="both"/>
        <w:rPr>
          <w:rFonts w:ascii="Arial" w:hAnsi="Arial" w:cs="Arial"/>
          <w:color w:val="000000"/>
          <w:sz w:val="24"/>
          <w:szCs w:val="24"/>
          <w:lang w:val="en-US"/>
        </w:rPr>
      </w:pPr>
      <w:r w:rsidRPr="00605812">
        <w:rPr>
          <w:rFonts w:ascii="Arial" w:hAnsi="Arial" w:cs="Arial"/>
          <w:color w:val="000000"/>
          <w:sz w:val="24"/>
          <w:szCs w:val="24"/>
          <w:u w:val="single"/>
          <w:lang w:val="en-US"/>
        </w:rPr>
        <w:t>Key words</w:t>
      </w:r>
      <w:r w:rsidRPr="00605812">
        <w:rPr>
          <w:rFonts w:ascii="Arial" w:hAnsi="Arial" w:cs="Arial"/>
          <w:color w:val="000000"/>
          <w:sz w:val="24"/>
          <w:szCs w:val="24"/>
          <w:lang w:val="en-US"/>
        </w:rPr>
        <w:t>: Psychoanalysis – Epistemology – Ontology – Constructionism.</w:t>
      </w:r>
    </w:p>
    <w:p w:rsidR="008612F8" w:rsidRPr="008612F8" w:rsidRDefault="008612F8" w:rsidP="008612F8">
      <w:pPr>
        <w:spacing w:line="360" w:lineRule="auto"/>
        <w:jc w:val="both"/>
        <w:rPr>
          <w:rFonts w:ascii="Arial" w:hAnsi="Arial" w:cs="Arial"/>
          <w:b/>
          <w:color w:val="000000"/>
          <w:sz w:val="24"/>
          <w:szCs w:val="24"/>
          <w:lang w:val="en-US"/>
        </w:rPr>
      </w:pPr>
    </w:p>
    <w:p w:rsidR="001260F8" w:rsidRPr="00894249" w:rsidRDefault="001260F8">
      <w:pPr>
        <w:rPr>
          <w:lang w:val="en-US"/>
        </w:rPr>
      </w:pPr>
    </w:p>
    <w:sectPr w:rsidR="001260F8" w:rsidRPr="008942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F8"/>
    <w:rsid w:val="001260F8"/>
    <w:rsid w:val="005802CB"/>
    <w:rsid w:val="005A4B3B"/>
    <w:rsid w:val="00644934"/>
    <w:rsid w:val="008612F8"/>
    <w:rsid w:val="008942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2F8"/>
    <w:pPr>
      <w:suppressAutoHyphens/>
    </w:pPr>
    <w:rPr>
      <w:rFonts w:ascii="Calibri" w:eastAsia="Calibri" w:hAnsi="Calibri" w:cs="Times New Roman"/>
      <w:kern w:val="1"/>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4249"/>
    <w:rPr>
      <w:sz w:val="16"/>
      <w:szCs w:val="16"/>
    </w:rPr>
  </w:style>
  <w:style w:type="paragraph" w:styleId="Textocomentario">
    <w:name w:val="annotation text"/>
    <w:basedOn w:val="Normal"/>
    <w:link w:val="TextocomentarioCar"/>
    <w:uiPriority w:val="99"/>
    <w:semiHidden/>
    <w:unhideWhenUsed/>
    <w:rsid w:val="00894249"/>
    <w:rPr>
      <w:sz w:val="20"/>
      <w:szCs w:val="20"/>
    </w:rPr>
  </w:style>
  <w:style w:type="character" w:customStyle="1" w:styleId="TextocomentarioCar">
    <w:name w:val="Texto comentario Car"/>
    <w:basedOn w:val="Fuentedeprrafopredeter"/>
    <w:link w:val="Textocomentario"/>
    <w:uiPriority w:val="99"/>
    <w:semiHidden/>
    <w:rsid w:val="00894249"/>
    <w:rPr>
      <w:rFonts w:ascii="Calibri" w:eastAsia="Calibri" w:hAnsi="Calibri" w:cs="Times New Roman"/>
      <w:kern w:val="1"/>
      <w:sz w:val="20"/>
      <w:szCs w:val="20"/>
      <w:lang w:val="es-ES" w:eastAsia="ar-SA"/>
    </w:rPr>
  </w:style>
  <w:style w:type="paragraph" w:styleId="Textodeglobo">
    <w:name w:val="Balloon Text"/>
    <w:basedOn w:val="Normal"/>
    <w:link w:val="TextodegloboCar"/>
    <w:uiPriority w:val="99"/>
    <w:semiHidden/>
    <w:unhideWhenUsed/>
    <w:rsid w:val="008942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249"/>
    <w:rPr>
      <w:rFonts w:ascii="Tahoma" w:eastAsia="Calibri" w:hAnsi="Tahoma" w:cs="Tahoma"/>
      <w:kern w:val="1"/>
      <w:sz w:val="16"/>
      <w:szCs w:val="16"/>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2F8"/>
    <w:pPr>
      <w:suppressAutoHyphens/>
    </w:pPr>
    <w:rPr>
      <w:rFonts w:ascii="Calibri" w:eastAsia="Calibri" w:hAnsi="Calibri" w:cs="Times New Roman"/>
      <w:kern w:val="1"/>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4249"/>
    <w:rPr>
      <w:sz w:val="16"/>
      <w:szCs w:val="16"/>
    </w:rPr>
  </w:style>
  <w:style w:type="paragraph" w:styleId="Textocomentario">
    <w:name w:val="annotation text"/>
    <w:basedOn w:val="Normal"/>
    <w:link w:val="TextocomentarioCar"/>
    <w:uiPriority w:val="99"/>
    <w:semiHidden/>
    <w:unhideWhenUsed/>
    <w:rsid w:val="00894249"/>
    <w:rPr>
      <w:sz w:val="20"/>
      <w:szCs w:val="20"/>
    </w:rPr>
  </w:style>
  <w:style w:type="character" w:customStyle="1" w:styleId="TextocomentarioCar">
    <w:name w:val="Texto comentario Car"/>
    <w:basedOn w:val="Fuentedeprrafopredeter"/>
    <w:link w:val="Textocomentario"/>
    <w:uiPriority w:val="99"/>
    <w:semiHidden/>
    <w:rsid w:val="00894249"/>
    <w:rPr>
      <w:rFonts w:ascii="Calibri" w:eastAsia="Calibri" w:hAnsi="Calibri" w:cs="Times New Roman"/>
      <w:kern w:val="1"/>
      <w:sz w:val="20"/>
      <w:szCs w:val="20"/>
      <w:lang w:val="es-ES" w:eastAsia="ar-SA"/>
    </w:rPr>
  </w:style>
  <w:style w:type="paragraph" w:styleId="Textodeglobo">
    <w:name w:val="Balloon Text"/>
    <w:basedOn w:val="Normal"/>
    <w:link w:val="TextodegloboCar"/>
    <w:uiPriority w:val="99"/>
    <w:semiHidden/>
    <w:unhideWhenUsed/>
    <w:rsid w:val="008942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249"/>
    <w:rPr>
      <w:rFonts w:ascii="Tahoma" w:eastAsia="Calibri" w:hAnsi="Tahoma" w:cs="Tahoma"/>
      <w:kern w:val="1"/>
      <w:sz w:val="16"/>
      <w:szCs w:val="16"/>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764</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Maxi</cp:lastModifiedBy>
  <cp:revision>2</cp:revision>
  <dcterms:created xsi:type="dcterms:W3CDTF">2012-05-14T21:07:00Z</dcterms:created>
  <dcterms:modified xsi:type="dcterms:W3CDTF">2012-05-14T21:27:00Z</dcterms:modified>
</cp:coreProperties>
</file>