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1F" w:rsidRDefault="000E681F" w:rsidP="00356AE9">
      <w:pPr>
        <w:jc w:val="center"/>
        <w:rPr>
          <w:rFonts w:ascii="Times New Roman" w:hAnsi="Times New Roman" w:cs="Times New Roman"/>
          <w:b/>
          <w:sz w:val="26"/>
          <w:szCs w:val="26"/>
          <w:lang w:val="es-AR"/>
        </w:rPr>
      </w:pPr>
    </w:p>
    <w:p w:rsidR="00F0462B" w:rsidRPr="000E681F" w:rsidRDefault="00356AE9" w:rsidP="00356AE9">
      <w:pPr>
        <w:jc w:val="center"/>
        <w:rPr>
          <w:rFonts w:ascii="Times New Roman" w:hAnsi="Times New Roman" w:cs="Times New Roman"/>
          <w:b/>
          <w:sz w:val="26"/>
          <w:szCs w:val="26"/>
          <w:lang w:val="es-AR"/>
        </w:rPr>
      </w:pPr>
      <w:r w:rsidRPr="000E681F">
        <w:rPr>
          <w:rFonts w:ascii="Times New Roman" w:hAnsi="Times New Roman" w:cs="Times New Roman"/>
          <w:b/>
          <w:sz w:val="26"/>
          <w:szCs w:val="26"/>
          <w:lang w:val="es-AR"/>
        </w:rPr>
        <w:t>Ins</w:t>
      </w:r>
      <w:r w:rsidR="001962DE">
        <w:rPr>
          <w:rFonts w:ascii="Times New Roman" w:hAnsi="Times New Roman" w:cs="Times New Roman"/>
          <w:b/>
          <w:sz w:val="26"/>
          <w:szCs w:val="26"/>
          <w:lang w:val="es-AR"/>
        </w:rPr>
        <w:t xml:space="preserve">trucciones para el registro y </w:t>
      </w:r>
      <w:r w:rsidRPr="000E681F">
        <w:rPr>
          <w:rFonts w:ascii="Times New Roman" w:hAnsi="Times New Roman" w:cs="Times New Roman"/>
          <w:b/>
          <w:sz w:val="26"/>
          <w:szCs w:val="26"/>
          <w:lang w:val="es-AR"/>
        </w:rPr>
        <w:t>carga de los documentos</w:t>
      </w:r>
    </w:p>
    <w:p w:rsidR="00356AE9" w:rsidRDefault="00356AE9" w:rsidP="00356AE9">
      <w:pPr>
        <w:spacing w:after="0"/>
        <w:jc w:val="both"/>
        <w:rPr>
          <w:rFonts w:ascii="Times New Roman" w:hAnsi="Times New Roman" w:cs="Times New Roman"/>
          <w:lang w:val="es-AR"/>
        </w:rPr>
      </w:pPr>
      <w:r>
        <w:rPr>
          <w:rFonts w:ascii="Times New Roman" w:hAnsi="Times New Roman" w:cs="Times New Roman"/>
          <w:lang w:val="es-AR"/>
        </w:rPr>
        <w:t>Si usted está interesado en colaborar con nuestra revista, tenga a bien seguir el siguiente instructivo.</w:t>
      </w:r>
      <w:r w:rsidR="001962DE">
        <w:rPr>
          <w:rFonts w:ascii="Times New Roman" w:hAnsi="Times New Roman" w:cs="Times New Roman"/>
          <w:lang w:val="es-AR"/>
        </w:rPr>
        <w:t xml:space="preserve"> </w:t>
      </w:r>
      <w:r w:rsidRPr="00356AE9">
        <w:rPr>
          <w:rFonts w:ascii="Times New Roman" w:hAnsi="Times New Roman" w:cs="Times New Roman"/>
          <w:i/>
          <w:lang w:val="es-AR"/>
        </w:rPr>
        <w:t>Grado Cero. Revista de Estudios en Comunicación</w:t>
      </w:r>
      <w:r>
        <w:rPr>
          <w:rFonts w:ascii="Times New Roman" w:hAnsi="Times New Roman" w:cs="Times New Roman"/>
          <w:lang w:val="es-AR"/>
        </w:rPr>
        <w:t xml:space="preserve">, utiliza el Open </w:t>
      </w:r>
      <w:proofErr w:type="spellStart"/>
      <w:r>
        <w:rPr>
          <w:rFonts w:ascii="Times New Roman" w:hAnsi="Times New Roman" w:cs="Times New Roman"/>
          <w:lang w:val="es-AR"/>
        </w:rPr>
        <w:t>Journal</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Sistem</w:t>
      </w:r>
      <w:proofErr w:type="spellEnd"/>
      <w:r>
        <w:rPr>
          <w:rFonts w:ascii="Times New Roman" w:hAnsi="Times New Roman" w:cs="Times New Roman"/>
          <w:lang w:val="es-AR"/>
        </w:rPr>
        <w:t xml:space="preserve"> tanto para la carga de los documentos como para el desarrollo del proceso de revisión al que éstos son sometidos. </w:t>
      </w:r>
    </w:p>
    <w:p w:rsidR="00216500" w:rsidRDefault="00216500" w:rsidP="00356AE9">
      <w:pPr>
        <w:spacing w:after="0"/>
        <w:jc w:val="both"/>
        <w:rPr>
          <w:rFonts w:ascii="Times New Roman" w:hAnsi="Times New Roman" w:cs="Times New Roman"/>
          <w:lang w:val="es-AR"/>
        </w:rPr>
      </w:pPr>
    </w:p>
    <w:p w:rsidR="00216500" w:rsidRPr="00216500" w:rsidRDefault="00216500" w:rsidP="00356AE9">
      <w:pPr>
        <w:spacing w:after="0"/>
        <w:jc w:val="both"/>
        <w:rPr>
          <w:rFonts w:ascii="Times New Roman" w:hAnsi="Times New Roman" w:cs="Times New Roman"/>
          <w:b/>
          <w:lang w:val="es-AR"/>
        </w:rPr>
      </w:pPr>
      <w:r w:rsidRPr="00216500">
        <w:rPr>
          <w:rFonts w:ascii="Times New Roman" w:hAnsi="Times New Roman" w:cs="Times New Roman"/>
          <w:b/>
          <w:lang w:val="es-AR"/>
        </w:rPr>
        <w:t>Paso 1</w:t>
      </w:r>
      <w:r w:rsidRPr="00216500">
        <w:rPr>
          <w:rFonts w:ascii="Calibri" w:hAnsi="Calibri" w:cs="Calibri"/>
          <w:b/>
          <w:lang w:val="es-AR"/>
        </w:rPr>
        <w:t>:</w:t>
      </w:r>
      <w:r>
        <w:rPr>
          <w:rFonts w:ascii="Calibri" w:hAnsi="Calibri" w:cs="Calibri"/>
          <w:b/>
          <w:lang w:val="es-AR"/>
        </w:rPr>
        <w:t xml:space="preserve"> </w:t>
      </w:r>
      <w:r w:rsidRPr="00216500">
        <w:rPr>
          <w:rFonts w:ascii="Times New Roman" w:hAnsi="Times New Roman" w:cs="Times New Roman"/>
          <w:b/>
          <w:lang w:val="es-AR"/>
        </w:rPr>
        <w:t>Registro</w:t>
      </w:r>
    </w:p>
    <w:p w:rsidR="00216500" w:rsidRDefault="00216500" w:rsidP="00356AE9">
      <w:pPr>
        <w:spacing w:after="0"/>
        <w:jc w:val="both"/>
        <w:rPr>
          <w:rFonts w:ascii="Times New Roman" w:hAnsi="Times New Roman" w:cs="Times New Roman"/>
          <w:lang w:val="es-AR"/>
        </w:rPr>
      </w:pPr>
      <w:r>
        <w:rPr>
          <w:rFonts w:ascii="Times New Roman" w:hAnsi="Times New Roman" w:cs="Times New Roman"/>
          <w:lang w:val="es-AR"/>
        </w:rPr>
        <w:t xml:space="preserve">Para poder iniciar el proceso de carga de un documento, en primer lugar deberá REGISTRARSE en la página web. </w:t>
      </w: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58240" behindDoc="1" locked="0" layoutInCell="1" allowOverlap="1" wp14:anchorId="0099B30A" wp14:editId="23763C82">
            <wp:simplePos x="0" y="0"/>
            <wp:positionH relativeFrom="column">
              <wp:posOffset>3021330</wp:posOffset>
            </wp:positionH>
            <wp:positionV relativeFrom="paragraph">
              <wp:posOffset>186690</wp:posOffset>
            </wp:positionV>
            <wp:extent cx="2448560" cy="2561590"/>
            <wp:effectExtent l="0" t="0" r="8890" b="0"/>
            <wp:wrapTight wrapText="bothSides">
              <wp:wrapPolygon edited="0">
                <wp:start x="0" y="0"/>
                <wp:lineTo x="0" y="21364"/>
                <wp:lineTo x="21510" y="21364"/>
                <wp:lineTo x="21510" y="0"/>
                <wp:lineTo x="0" y="0"/>
              </wp:wrapPolygon>
            </wp:wrapTight>
            <wp:docPr id="2" name="Imagen 2" descr="C:\Users\Cintia\Desktop\EDICION UCES\MANUAL PARA INGRESAR\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ntia\Desktop\EDICION UCES\MANUAL PARA INGRESAR\imagen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856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es-ES"/>
        </w:rPr>
        <w:drawing>
          <wp:anchor distT="0" distB="0" distL="114300" distR="114300" simplePos="0" relativeHeight="251659264" behindDoc="1" locked="0" layoutInCell="1" allowOverlap="1" wp14:anchorId="55780FD2" wp14:editId="7A03D89B">
            <wp:simplePos x="0" y="0"/>
            <wp:positionH relativeFrom="column">
              <wp:posOffset>-301625</wp:posOffset>
            </wp:positionH>
            <wp:positionV relativeFrom="paragraph">
              <wp:posOffset>346075</wp:posOffset>
            </wp:positionV>
            <wp:extent cx="2844800" cy="1835150"/>
            <wp:effectExtent l="0" t="0" r="0" b="0"/>
            <wp:wrapTight wrapText="bothSides">
              <wp:wrapPolygon edited="0">
                <wp:start x="0" y="0"/>
                <wp:lineTo x="0" y="21301"/>
                <wp:lineTo x="21407" y="21301"/>
                <wp:lineTo x="21407" y="0"/>
                <wp:lineTo x="0" y="0"/>
              </wp:wrapPolygon>
            </wp:wrapTight>
            <wp:docPr id="1" name="Imagen 1" descr="C:\Users\Cintia\Desktop\EDICION UCES\MANUAL PARA INGRESAR\tempsn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tia\Desktop\EDICION UCES\MANUAL PARA INGRESAR\tempsn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800"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6500" w:rsidRDefault="00216500" w:rsidP="00216500">
      <w:pPr>
        <w:spacing w:after="0"/>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p>
    <w:p w:rsidR="00216500" w:rsidRPr="00121F6B" w:rsidRDefault="00216500" w:rsidP="00356AE9">
      <w:pPr>
        <w:spacing w:after="0"/>
        <w:jc w:val="both"/>
        <w:rPr>
          <w:rFonts w:ascii="Times New Roman" w:hAnsi="Times New Roman" w:cs="Times New Roman"/>
          <w:b/>
          <w:lang w:val="es-AR"/>
        </w:rPr>
      </w:pPr>
      <w:r w:rsidRPr="00121F6B">
        <w:rPr>
          <w:rFonts w:ascii="Times New Roman" w:hAnsi="Times New Roman" w:cs="Times New Roman"/>
          <w:b/>
          <w:lang w:val="es-AR"/>
        </w:rPr>
        <w:t>Paso 2</w:t>
      </w:r>
      <w:r w:rsidRPr="00121F6B">
        <w:rPr>
          <w:rFonts w:ascii="Calibri" w:hAnsi="Calibri" w:cs="Calibri"/>
          <w:b/>
          <w:lang w:val="es-AR"/>
        </w:rPr>
        <w:t>:</w:t>
      </w:r>
      <w:r w:rsidRPr="00121F6B">
        <w:rPr>
          <w:rFonts w:ascii="Times New Roman" w:hAnsi="Times New Roman" w:cs="Times New Roman"/>
          <w:b/>
          <w:lang w:val="es-AR"/>
        </w:rPr>
        <w:t xml:space="preserve"> Realizar el envío</w:t>
      </w:r>
    </w:p>
    <w:p w:rsidR="00216500" w:rsidRDefault="00216500" w:rsidP="00356AE9">
      <w:pPr>
        <w:spacing w:after="0"/>
        <w:jc w:val="both"/>
        <w:rPr>
          <w:rFonts w:ascii="Times New Roman" w:hAnsi="Times New Roman" w:cs="Times New Roman"/>
          <w:lang w:val="es-AR"/>
        </w:rPr>
      </w:pPr>
    </w:p>
    <w:p w:rsidR="00216500" w:rsidRDefault="00216500" w:rsidP="00356AE9">
      <w:pPr>
        <w:spacing w:after="0"/>
        <w:jc w:val="both"/>
        <w:rPr>
          <w:rFonts w:ascii="Times New Roman" w:hAnsi="Times New Roman" w:cs="Times New Roman"/>
          <w:lang w:val="es-AR"/>
        </w:rPr>
      </w:pPr>
      <w:r>
        <w:rPr>
          <w:rFonts w:ascii="Times New Roman" w:hAnsi="Times New Roman" w:cs="Times New Roman"/>
          <w:lang w:val="es-AR"/>
        </w:rPr>
        <w:t>Una vez que haya completado el registro ingresará al OJS y se le ofrecerán una serie de opciones. A partir de ese momento puede se</w:t>
      </w:r>
      <w:r w:rsidR="00121F6B">
        <w:rPr>
          <w:rFonts w:ascii="Times New Roman" w:hAnsi="Times New Roman" w:cs="Times New Roman"/>
          <w:lang w:val="es-AR"/>
        </w:rPr>
        <w:t xml:space="preserve">leccionar la que corresponde a la realización de un nuevo envío. </w:t>
      </w:r>
    </w:p>
    <w:p w:rsidR="00121F6B" w:rsidRDefault="00121F6B" w:rsidP="00356AE9">
      <w:pPr>
        <w:spacing w:after="0"/>
        <w:jc w:val="both"/>
        <w:rPr>
          <w:rFonts w:ascii="Times New Roman" w:hAnsi="Times New Roman" w:cs="Times New Roman"/>
          <w:noProof/>
          <w:lang w:eastAsia="es-ES"/>
        </w:rPr>
      </w:pPr>
      <w:r>
        <w:rPr>
          <w:rFonts w:ascii="Times New Roman" w:hAnsi="Times New Roman" w:cs="Times New Roman"/>
          <w:noProof/>
          <w:lang w:eastAsia="es-ES"/>
        </w:rPr>
        <w:drawing>
          <wp:anchor distT="0" distB="0" distL="114300" distR="114300" simplePos="0" relativeHeight="251660288" behindDoc="1" locked="0" layoutInCell="1" allowOverlap="1" wp14:anchorId="54403749" wp14:editId="3E95D8C4">
            <wp:simplePos x="0" y="0"/>
            <wp:positionH relativeFrom="column">
              <wp:posOffset>1073785</wp:posOffset>
            </wp:positionH>
            <wp:positionV relativeFrom="paragraph">
              <wp:posOffset>127635</wp:posOffset>
            </wp:positionV>
            <wp:extent cx="3726180" cy="2232025"/>
            <wp:effectExtent l="0" t="0" r="7620" b="0"/>
            <wp:wrapThrough wrapText="bothSides">
              <wp:wrapPolygon edited="0">
                <wp:start x="0" y="0"/>
                <wp:lineTo x="0" y="21385"/>
                <wp:lineTo x="21534" y="21385"/>
                <wp:lineTo x="21534" y="0"/>
                <wp:lineTo x="0" y="0"/>
              </wp:wrapPolygon>
            </wp:wrapThrough>
            <wp:docPr id="4" name="Imagen 4" descr="C:\Users\Cintia\Desktop\EDICION UCES\MANUAL PARA INGRESAR\imag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intia\Desktop\EDICION UCES\MANUAL PARA INGRESAR\imagen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6180" cy="223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Default="00121F6B" w:rsidP="00356AE9">
      <w:pPr>
        <w:spacing w:after="0"/>
        <w:jc w:val="both"/>
        <w:rPr>
          <w:rFonts w:ascii="Times New Roman" w:hAnsi="Times New Roman" w:cs="Times New Roman"/>
          <w:lang w:val="es-AR"/>
        </w:rPr>
      </w:pPr>
    </w:p>
    <w:p w:rsidR="00121F6B" w:rsidRPr="00AE0DE7" w:rsidRDefault="00121F6B" w:rsidP="00356AE9">
      <w:pPr>
        <w:spacing w:after="0"/>
        <w:jc w:val="both"/>
        <w:rPr>
          <w:rFonts w:ascii="Times New Roman" w:hAnsi="Times New Roman" w:cs="Times New Roman"/>
          <w:b/>
          <w:lang w:val="es-AR"/>
        </w:rPr>
      </w:pPr>
    </w:p>
    <w:p w:rsidR="00AE0DE7" w:rsidRDefault="00121F6B" w:rsidP="00356AE9">
      <w:pPr>
        <w:spacing w:after="0"/>
        <w:jc w:val="both"/>
        <w:rPr>
          <w:rFonts w:ascii="Times New Roman" w:hAnsi="Times New Roman" w:cs="Times New Roman"/>
          <w:b/>
          <w:lang w:val="es-AR"/>
        </w:rPr>
      </w:pPr>
      <w:r w:rsidRPr="00121F6B">
        <w:rPr>
          <w:rFonts w:ascii="Times New Roman" w:hAnsi="Times New Roman" w:cs="Times New Roman"/>
          <w:b/>
          <w:lang w:val="es-AR"/>
        </w:rPr>
        <w:lastRenderedPageBreak/>
        <w:t>Paso 3</w:t>
      </w:r>
      <w:r w:rsidRPr="00AE0DE7">
        <w:rPr>
          <w:rFonts w:ascii="Times New Roman" w:hAnsi="Times New Roman" w:cs="Times New Roman"/>
          <w:b/>
          <w:lang w:val="es-AR"/>
        </w:rPr>
        <w:t>:</w:t>
      </w:r>
      <w:r w:rsidR="00AE0DE7" w:rsidRPr="00AE0DE7">
        <w:rPr>
          <w:rFonts w:ascii="Times New Roman" w:hAnsi="Times New Roman" w:cs="Times New Roman"/>
          <w:b/>
          <w:lang w:val="es-AR"/>
        </w:rPr>
        <w:t xml:space="preserve"> Complete el formulario</w:t>
      </w:r>
      <w:r w:rsidR="005102AF">
        <w:rPr>
          <w:rFonts w:ascii="Times New Roman" w:hAnsi="Times New Roman" w:cs="Times New Roman"/>
          <w:b/>
          <w:lang w:val="es-AR"/>
        </w:rPr>
        <w:t xml:space="preserve"> y a continuación presione ‘Guardar y continuar’. </w:t>
      </w:r>
    </w:p>
    <w:p w:rsidR="00AE0DE7" w:rsidRDefault="00AE0DE7" w:rsidP="00356AE9">
      <w:pPr>
        <w:spacing w:after="0"/>
        <w:jc w:val="both"/>
        <w:rPr>
          <w:rFonts w:ascii="Times New Roman" w:hAnsi="Times New Roman" w:cs="Times New Roman"/>
          <w:b/>
          <w:lang w:val="es-AR"/>
        </w:rPr>
      </w:pPr>
    </w:p>
    <w:p w:rsidR="00AE0DE7" w:rsidRPr="00AE0DE7" w:rsidRDefault="00AE0DE7" w:rsidP="00356AE9">
      <w:pPr>
        <w:spacing w:after="0"/>
        <w:jc w:val="both"/>
        <w:rPr>
          <w:rFonts w:ascii="Times New Roman" w:hAnsi="Times New Roman" w:cs="Times New Roman"/>
          <w:lang w:val="es-AR"/>
        </w:rPr>
      </w:pPr>
      <w:r>
        <w:rPr>
          <w:rFonts w:ascii="Times New Roman" w:hAnsi="Times New Roman" w:cs="Times New Roman"/>
          <w:b/>
          <w:lang w:val="es-AR"/>
        </w:rPr>
        <w:t>Nota importante</w:t>
      </w:r>
      <w:r>
        <w:rPr>
          <w:rFonts w:ascii="Calibri" w:hAnsi="Calibri" w:cs="Calibri"/>
          <w:b/>
          <w:lang w:val="es-AR"/>
        </w:rPr>
        <w:t>:</w:t>
      </w:r>
      <w:r>
        <w:rPr>
          <w:rFonts w:ascii="Times New Roman" w:hAnsi="Times New Roman" w:cs="Times New Roman"/>
          <w:b/>
          <w:lang w:val="es-AR"/>
        </w:rPr>
        <w:t xml:space="preserve"> </w:t>
      </w:r>
      <w:r w:rsidRPr="00AE0DE7">
        <w:rPr>
          <w:rFonts w:ascii="Times New Roman" w:hAnsi="Times New Roman" w:cs="Times New Roman"/>
          <w:lang w:val="es-AR"/>
        </w:rPr>
        <w:t xml:space="preserve">Para poder continuar con el envío deberá tildar cada uno de los ítems que se presentan en esta pestaña. Tenga a bien confirmar que el texto enviado se ajusta a </w:t>
      </w:r>
      <w:r w:rsidR="008E47B1">
        <w:rPr>
          <w:rFonts w:ascii="Times New Roman" w:hAnsi="Times New Roman" w:cs="Times New Roman"/>
          <w:lang w:val="es-AR"/>
        </w:rPr>
        <w:t>los Lineamientos</w:t>
      </w:r>
      <w:r w:rsidRPr="00AE0DE7">
        <w:rPr>
          <w:rFonts w:ascii="Times New Roman" w:hAnsi="Times New Roman" w:cs="Times New Roman"/>
          <w:lang w:val="es-AR"/>
        </w:rPr>
        <w:t xml:space="preserve"> para autores/as. Sobre todo en lo que respecta al requisito necesario para garantizar la evaluación bajo la modalidad doble ciego. Para más información diríjase a la solapa ‘</w:t>
      </w:r>
      <w:r w:rsidRPr="008E47B1">
        <w:rPr>
          <w:rFonts w:ascii="Times New Roman" w:hAnsi="Times New Roman" w:cs="Times New Roman"/>
          <w:b/>
          <w:lang w:val="es-AR"/>
        </w:rPr>
        <w:t>Envíos</w:t>
      </w:r>
      <w:r w:rsidRPr="00AE0DE7">
        <w:rPr>
          <w:rFonts w:ascii="Times New Roman" w:hAnsi="Times New Roman" w:cs="Times New Roman"/>
          <w:lang w:val="es-AR"/>
        </w:rPr>
        <w:t>’ y ‘</w:t>
      </w:r>
      <w:r w:rsidR="008E47B1" w:rsidRPr="008E47B1">
        <w:rPr>
          <w:rFonts w:ascii="Times New Roman" w:hAnsi="Times New Roman" w:cs="Times New Roman"/>
          <w:b/>
          <w:lang w:val="es-AR"/>
        </w:rPr>
        <w:t>Pasos a seguir para garantizar la revisión a ciegas’</w:t>
      </w:r>
      <w:r w:rsidRPr="00AE0DE7">
        <w:rPr>
          <w:rFonts w:ascii="Times New Roman" w:hAnsi="Times New Roman" w:cs="Times New Roman"/>
          <w:lang w:val="es-AR"/>
        </w:rPr>
        <w:t xml:space="preserve">. </w:t>
      </w:r>
    </w:p>
    <w:p w:rsidR="00B96DC1" w:rsidRDefault="00B96DC1" w:rsidP="00356AE9">
      <w:pPr>
        <w:spacing w:after="0"/>
        <w:jc w:val="both"/>
        <w:rPr>
          <w:rFonts w:ascii="Calibri" w:hAnsi="Calibri" w:cs="Calibri"/>
          <w:b/>
          <w:lang w:val="es-AR"/>
        </w:rPr>
      </w:pPr>
    </w:p>
    <w:p w:rsidR="00AE0DE7" w:rsidRDefault="00AE0DE7" w:rsidP="00356AE9">
      <w:pPr>
        <w:spacing w:after="0"/>
        <w:jc w:val="both"/>
        <w:rPr>
          <w:rFonts w:ascii="Times New Roman" w:hAnsi="Times New Roman" w:cs="Times New Roman"/>
          <w:b/>
          <w:lang w:val="es-AR"/>
        </w:rPr>
      </w:pPr>
      <w:r>
        <w:rPr>
          <w:rFonts w:ascii="Times New Roman" w:hAnsi="Times New Roman" w:cs="Times New Roman"/>
          <w:b/>
          <w:noProof/>
          <w:lang w:eastAsia="es-ES"/>
        </w:rPr>
        <w:drawing>
          <wp:anchor distT="0" distB="0" distL="114300" distR="114300" simplePos="0" relativeHeight="251661312" behindDoc="1" locked="0" layoutInCell="1" allowOverlap="1" wp14:anchorId="532A43A8" wp14:editId="1772612B">
            <wp:simplePos x="0" y="0"/>
            <wp:positionH relativeFrom="column">
              <wp:posOffset>-39370</wp:posOffset>
            </wp:positionH>
            <wp:positionV relativeFrom="paragraph">
              <wp:posOffset>22860</wp:posOffset>
            </wp:positionV>
            <wp:extent cx="5400040" cy="2585720"/>
            <wp:effectExtent l="0" t="0" r="0" b="5080"/>
            <wp:wrapTight wrapText="bothSides">
              <wp:wrapPolygon edited="0">
                <wp:start x="0" y="0"/>
                <wp:lineTo x="0" y="21483"/>
                <wp:lineTo x="21488" y="21483"/>
                <wp:lineTo x="21488" y="0"/>
                <wp:lineTo x="0" y="0"/>
              </wp:wrapPolygon>
            </wp:wrapTight>
            <wp:docPr id="5" name="Imagen 5" descr="C:\Users\Cintia\Desktop\EDICION UCES\MANUAL PARA INGRESAR\imag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intia\Desktop\EDICION UCES\MANUAL PARA INGRESAR\imagen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585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2AF" w:rsidRDefault="005102AF" w:rsidP="00356AE9">
      <w:pPr>
        <w:spacing w:after="0"/>
        <w:jc w:val="both"/>
        <w:rPr>
          <w:rFonts w:ascii="Times New Roman" w:hAnsi="Times New Roman" w:cs="Times New Roman"/>
          <w:b/>
          <w:lang w:val="es-AR"/>
        </w:rPr>
      </w:pPr>
      <w:r>
        <w:rPr>
          <w:rFonts w:ascii="Times New Roman" w:hAnsi="Times New Roman" w:cs="Times New Roman"/>
          <w:b/>
          <w:lang w:val="es-AR"/>
        </w:rPr>
        <w:t>Paso 4</w:t>
      </w:r>
      <w:r>
        <w:rPr>
          <w:rFonts w:ascii="Calibri" w:hAnsi="Calibri" w:cs="Calibri"/>
          <w:b/>
          <w:lang w:val="es-AR"/>
        </w:rPr>
        <w:t>:</w:t>
      </w:r>
      <w:r>
        <w:rPr>
          <w:rFonts w:ascii="Times New Roman" w:hAnsi="Times New Roman" w:cs="Times New Roman"/>
          <w:b/>
          <w:lang w:val="es-AR"/>
        </w:rPr>
        <w:t xml:space="preserve"> Subir el artículo</w:t>
      </w:r>
    </w:p>
    <w:p w:rsidR="005102AF" w:rsidRDefault="005102AF" w:rsidP="00356AE9">
      <w:pPr>
        <w:spacing w:after="0"/>
        <w:jc w:val="both"/>
        <w:rPr>
          <w:rFonts w:ascii="Times New Roman" w:hAnsi="Times New Roman" w:cs="Times New Roman"/>
          <w:lang w:val="es-AR"/>
        </w:rPr>
      </w:pPr>
    </w:p>
    <w:p w:rsidR="005102AF" w:rsidRDefault="005102AF" w:rsidP="00356AE9">
      <w:pPr>
        <w:spacing w:after="0"/>
        <w:jc w:val="both"/>
        <w:rPr>
          <w:rFonts w:ascii="Times New Roman" w:hAnsi="Times New Roman" w:cs="Times New Roman"/>
          <w:lang w:val="es-AR"/>
        </w:rPr>
      </w:pPr>
      <w:r>
        <w:rPr>
          <w:rFonts w:ascii="Times New Roman" w:hAnsi="Times New Roman" w:cs="Times New Roman"/>
          <w:lang w:val="es-AR"/>
        </w:rPr>
        <w:t>A continuación se abrirá una pestaña que le permitirá sele</w:t>
      </w:r>
      <w:r w:rsidR="00EC7162">
        <w:rPr>
          <w:rFonts w:ascii="Times New Roman" w:hAnsi="Times New Roman" w:cs="Times New Roman"/>
          <w:lang w:val="es-AR"/>
        </w:rPr>
        <w:t>ccionar qué tipo de archivo quiere</w:t>
      </w:r>
      <w:r>
        <w:rPr>
          <w:rFonts w:ascii="Times New Roman" w:hAnsi="Times New Roman" w:cs="Times New Roman"/>
          <w:lang w:val="es-AR"/>
        </w:rPr>
        <w:t xml:space="preserve"> subir. Seleccione la opción ‘Texto del artículo’ y haga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el ítem ‘Subir fichero’ para seleccionar el artículo. </w:t>
      </w:r>
    </w:p>
    <w:p w:rsidR="005102AF" w:rsidRDefault="005102AF" w:rsidP="00356AE9">
      <w:pPr>
        <w:spacing w:after="0"/>
        <w:jc w:val="both"/>
        <w:rPr>
          <w:rFonts w:ascii="Times New Roman" w:hAnsi="Times New Roman" w:cs="Times New Roman"/>
          <w:lang w:val="es-AR"/>
        </w:rPr>
      </w:pPr>
    </w:p>
    <w:p w:rsidR="005102AF" w:rsidRPr="005102AF" w:rsidRDefault="005102AF" w:rsidP="00356AE9">
      <w:pPr>
        <w:spacing w:after="0"/>
        <w:jc w:val="both"/>
        <w:rPr>
          <w:rFonts w:ascii="Times New Roman" w:hAnsi="Times New Roman" w:cs="Times New Roman"/>
          <w:lang w:val="es-AR"/>
        </w:rPr>
      </w:pPr>
      <w:r w:rsidRPr="005102AF">
        <w:rPr>
          <w:rFonts w:ascii="Times New Roman" w:hAnsi="Times New Roman" w:cs="Times New Roman"/>
          <w:b/>
          <w:lang w:val="es-AR"/>
        </w:rPr>
        <w:t>Nota importante</w:t>
      </w:r>
      <w:r w:rsidRPr="005102AF">
        <w:rPr>
          <w:rFonts w:ascii="Calibri" w:hAnsi="Calibri" w:cs="Calibri"/>
          <w:b/>
          <w:lang w:val="es-AR"/>
        </w:rPr>
        <w:t>:</w:t>
      </w:r>
      <w:r>
        <w:rPr>
          <w:rFonts w:ascii="Times New Roman" w:hAnsi="Times New Roman" w:cs="Times New Roman"/>
          <w:lang w:val="es-AR"/>
        </w:rPr>
        <w:t xml:space="preserve"> Recuerde que para poder realizar la evaluación por pares bajo la modalidad doble ciego, es necesario que usted envíe el artículo teniendo en cuenta</w:t>
      </w:r>
      <w:r w:rsidR="008E47B1">
        <w:rPr>
          <w:rFonts w:ascii="Times New Roman" w:hAnsi="Times New Roman" w:cs="Times New Roman"/>
          <w:lang w:val="es-AR"/>
        </w:rPr>
        <w:t xml:space="preserve"> los requisitos indicados en los </w:t>
      </w:r>
      <w:r>
        <w:rPr>
          <w:rFonts w:ascii="Times New Roman" w:hAnsi="Times New Roman" w:cs="Times New Roman"/>
          <w:lang w:val="es-AR"/>
        </w:rPr>
        <w:t>lineamiento</w:t>
      </w:r>
      <w:r w:rsidR="00430A9A">
        <w:rPr>
          <w:rFonts w:ascii="Times New Roman" w:hAnsi="Times New Roman" w:cs="Times New Roman"/>
          <w:lang w:val="es-AR"/>
        </w:rPr>
        <w:t>s</w:t>
      </w:r>
      <w:r>
        <w:rPr>
          <w:rFonts w:ascii="Times New Roman" w:hAnsi="Times New Roman" w:cs="Times New Roman"/>
          <w:lang w:val="es-AR"/>
        </w:rPr>
        <w:t xml:space="preserve"> para autores/as. El nombre del autor/a deberá ser quitado de las propiedades del archivo, así como toda referencia interna a los autores/as deberá ser eliminada y reemplazada por la leyenda </w:t>
      </w:r>
      <w:r w:rsidRPr="003751AF">
        <w:rPr>
          <w:rFonts w:ascii="Times New Roman" w:hAnsi="Times New Roman" w:cs="Times New Roman"/>
          <w:b/>
        </w:rPr>
        <w:t>INFORMACIÓN ELIMINADA PARA GARANTIZAR LA REVISIÓN A CIEGAS</w:t>
      </w:r>
      <w:r>
        <w:rPr>
          <w:rFonts w:ascii="Times New Roman" w:hAnsi="Times New Roman" w:cs="Times New Roman"/>
          <w:b/>
        </w:rPr>
        <w:t xml:space="preserve">. </w:t>
      </w:r>
      <w:r w:rsidR="000225F5" w:rsidRPr="000225F5">
        <w:rPr>
          <w:rFonts w:ascii="Times New Roman" w:hAnsi="Times New Roman" w:cs="Times New Roman"/>
        </w:rPr>
        <w:t>El artículo deberá ser cargado sin el nombre de los autores/as. Esta información deberá ser enviada en una carátula aparte.</w:t>
      </w:r>
    </w:p>
    <w:p w:rsidR="005102AF" w:rsidRDefault="005102AF" w:rsidP="00356AE9">
      <w:pPr>
        <w:spacing w:after="0"/>
        <w:jc w:val="both"/>
        <w:rPr>
          <w:rFonts w:ascii="Times New Roman" w:hAnsi="Times New Roman" w:cs="Times New Roman"/>
          <w:b/>
          <w:lang w:val="es-AR"/>
        </w:rPr>
      </w:pPr>
    </w:p>
    <w:p w:rsidR="00AE0DE7" w:rsidRDefault="000E681F" w:rsidP="00356AE9">
      <w:pPr>
        <w:spacing w:after="0"/>
        <w:jc w:val="both"/>
        <w:rPr>
          <w:rFonts w:ascii="Times New Roman" w:hAnsi="Times New Roman" w:cs="Times New Roman"/>
          <w:b/>
          <w:lang w:val="es-AR"/>
        </w:rPr>
      </w:pPr>
      <w:r>
        <w:rPr>
          <w:rFonts w:ascii="Times New Roman" w:hAnsi="Times New Roman" w:cs="Times New Roman"/>
          <w:b/>
          <w:noProof/>
          <w:lang w:eastAsia="es-ES"/>
        </w:rPr>
        <w:drawing>
          <wp:anchor distT="0" distB="0" distL="114300" distR="114300" simplePos="0" relativeHeight="251662336" behindDoc="1" locked="0" layoutInCell="1" allowOverlap="1" wp14:anchorId="50C1DDC3" wp14:editId="38654FB1">
            <wp:simplePos x="0" y="0"/>
            <wp:positionH relativeFrom="column">
              <wp:posOffset>-662940</wp:posOffset>
            </wp:positionH>
            <wp:positionV relativeFrom="paragraph">
              <wp:posOffset>24765</wp:posOffset>
            </wp:positionV>
            <wp:extent cx="3123565" cy="1495425"/>
            <wp:effectExtent l="0" t="0" r="635" b="9525"/>
            <wp:wrapTight wrapText="bothSides">
              <wp:wrapPolygon edited="0">
                <wp:start x="0" y="0"/>
                <wp:lineTo x="0" y="21462"/>
                <wp:lineTo x="21473" y="21462"/>
                <wp:lineTo x="21473" y="0"/>
                <wp:lineTo x="0" y="0"/>
              </wp:wrapPolygon>
            </wp:wrapTight>
            <wp:docPr id="6" name="Imagen 6" descr="C:\Users\Cintia\Desktop\EDICION UCES\MANUAL PARA INGRESAR\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tia\Desktop\EDICION UCES\MANUAL PARA INGRESAR\imagen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356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lang w:eastAsia="es-ES"/>
        </w:rPr>
        <w:drawing>
          <wp:anchor distT="0" distB="0" distL="114300" distR="114300" simplePos="0" relativeHeight="251663360" behindDoc="1" locked="0" layoutInCell="1" allowOverlap="1" wp14:anchorId="12D8BBFC" wp14:editId="1FB07D41">
            <wp:simplePos x="0" y="0"/>
            <wp:positionH relativeFrom="column">
              <wp:posOffset>2907665</wp:posOffset>
            </wp:positionH>
            <wp:positionV relativeFrom="paragraph">
              <wp:posOffset>24765</wp:posOffset>
            </wp:positionV>
            <wp:extent cx="2953385" cy="1635760"/>
            <wp:effectExtent l="0" t="0" r="0" b="2540"/>
            <wp:wrapTight wrapText="bothSides">
              <wp:wrapPolygon edited="0">
                <wp:start x="0" y="0"/>
                <wp:lineTo x="0" y="21382"/>
                <wp:lineTo x="21456" y="21382"/>
                <wp:lineTo x="21456" y="0"/>
                <wp:lineTo x="0" y="0"/>
              </wp:wrapPolygon>
            </wp:wrapTight>
            <wp:docPr id="8" name="Imagen 8" descr="C:\Users\Cintia\Desktop\EDICION UCES\MANUAL PARA INGRESAR\image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ntia\Desktop\EDICION UCES\MANUAL PARA INGRESAR\imagen 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3385"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DE7" w:rsidRDefault="00AE0DE7" w:rsidP="00356AE9">
      <w:pPr>
        <w:spacing w:after="0"/>
        <w:jc w:val="both"/>
        <w:rPr>
          <w:rFonts w:ascii="Times New Roman" w:hAnsi="Times New Roman" w:cs="Times New Roman"/>
          <w:b/>
          <w:lang w:val="es-AR"/>
        </w:rPr>
      </w:pPr>
    </w:p>
    <w:p w:rsidR="00AE0DE7" w:rsidRDefault="00AE0DE7" w:rsidP="00356AE9">
      <w:pPr>
        <w:spacing w:after="0"/>
        <w:jc w:val="both"/>
        <w:rPr>
          <w:rFonts w:ascii="Times New Roman" w:hAnsi="Times New Roman" w:cs="Times New Roman"/>
          <w:b/>
          <w:noProof/>
          <w:lang w:eastAsia="es-ES"/>
        </w:rPr>
      </w:pPr>
    </w:p>
    <w:p w:rsidR="000E681F" w:rsidRDefault="000E681F" w:rsidP="00356AE9">
      <w:pPr>
        <w:spacing w:after="0"/>
        <w:jc w:val="both"/>
        <w:rPr>
          <w:rFonts w:ascii="Times New Roman" w:hAnsi="Times New Roman" w:cs="Times New Roman"/>
          <w:b/>
          <w:noProof/>
          <w:lang w:eastAsia="es-ES"/>
        </w:rPr>
      </w:pPr>
    </w:p>
    <w:p w:rsidR="000E681F" w:rsidRDefault="000E681F" w:rsidP="00356AE9">
      <w:pPr>
        <w:spacing w:after="0"/>
        <w:jc w:val="both"/>
        <w:rPr>
          <w:rFonts w:ascii="Times New Roman" w:hAnsi="Times New Roman" w:cs="Times New Roman"/>
          <w:b/>
          <w:lang w:val="es-AR"/>
        </w:rPr>
      </w:pPr>
    </w:p>
    <w:p w:rsidR="00B96DC1" w:rsidRDefault="00B96DC1" w:rsidP="00356AE9">
      <w:pPr>
        <w:spacing w:after="0"/>
        <w:jc w:val="both"/>
        <w:rPr>
          <w:rFonts w:ascii="Times New Roman" w:hAnsi="Times New Roman" w:cs="Times New Roman"/>
          <w:b/>
          <w:lang w:val="es-AR"/>
        </w:rPr>
      </w:pPr>
    </w:p>
    <w:p w:rsidR="000E681F" w:rsidRDefault="000E681F" w:rsidP="00356AE9">
      <w:pPr>
        <w:spacing w:after="0"/>
        <w:jc w:val="both"/>
        <w:rPr>
          <w:rFonts w:ascii="Times New Roman" w:hAnsi="Times New Roman" w:cs="Times New Roman"/>
          <w:b/>
          <w:lang w:val="es-AR"/>
        </w:rPr>
      </w:pPr>
    </w:p>
    <w:p w:rsidR="000E681F" w:rsidRDefault="000E681F" w:rsidP="00356AE9">
      <w:pPr>
        <w:spacing w:after="0"/>
        <w:jc w:val="both"/>
        <w:rPr>
          <w:rFonts w:ascii="Times New Roman" w:hAnsi="Times New Roman" w:cs="Times New Roman"/>
          <w:b/>
          <w:lang w:val="es-AR"/>
        </w:rPr>
      </w:pPr>
    </w:p>
    <w:p w:rsidR="000E681F" w:rsidRDefault="000E681F" w:rsidP="00356AE9">
      <w:pPr>
        <w:spacing w:after="0"/>
        <w:jc w:val="both"/>
        <w:rPr>
          <w:rFonts w:ascii="Times New Roman" w:hAnsi="Times New Roman" w:cs="Times New Roman"/>
          <w:b/>
          <w:lang w:val="es-AR"/>
        </w:rPr>
      </w:pPr>
    </w:p>
    <w:p w:rsidR="000E681F" w:rsidRDefault="000E681F" w:rsidP="00356AE9">
      <w:pPr>
        <w:spacing w:after="0"/>
        <w:jc w:val="both"/>
        <w:rPr>
          <w:rFonts w:ascii="Times New Roman" w:hAnsi="Times New Roman" w:cs="Times New Roman"/>
          <w:b/>
          <w:lang w:val="es-AR"/>
        </w:rPr>
      </w:pPr>
    </w:p>
    <w:p w:rsidR="000E681F" w:rsidRDefault="00FF2C06" w:rsidP="00356AE9">
      <w:pPr>
        <w:spacing w:after="0"/>
        <w:jc w:val="both"/>
        <w:rPr>
          <w:rFonts w:ascii="Times New Roman" w:hAnsi="Times New Roman" w:cs="Times New Roman"/>
          <w:b/>
          <w:lang w:val="es-AR"/>
        </w:rPr>
      </w:pPr>
      <w:r>
        <w:rPr>
          <w:rFonts w:ascii="Times New Roman" w:hAnsi="Times New Roman" w:cs="Times New Roman"/>
          <w:b/>
          <w:lang w:val="es-AR"/>
        </w:rPr>
        <w:lastRenderedPageBreak/>
        <w:t>Paso 5</w:t>
      </w:r>
      <w:r>
        <w:rPr>
          <w:rFonts w:ascii="Calibri" w:hAnsi="Calibri" w:cs="Calibri"/>
          <w:b/>
          <w:lang w:val="es-AR"/>
        </w:rPr>
        <w:t>:</w:t>
      </w:r>
      <w:r>
        <w:rPr>
          <w:rFonts w:ascii="Times New Roman" w:hAnsi="Times New Roman" w:cs="Times New Roman"/>
          <w:b/>
          <w:lang w:val="es-AR"/>
        </w:rPr>
        <w:t xml:space="preserve"> </w:t>
      </w:r>
      <w:r w:rsidR="00915B1A">
        <w:rPr>
          <w:rFonts w:ascii="Times New Roman" w:hAnsi="Times New Roman" w:cs="Times New Roman"/>
          <w:b/>
          <w:lang w:val="es-AR"/>
        </w:rPr>
        <w:t>Cargue los metadatos</w:t>
      </w:r>
    </w:p>
    <w:p w:rsidR="00915B1A" w:rsidRDefault="00915B1A" w:rsidP="00356AE9">
      <w:pPr>
        <w:spacing w:after="0"/>
        <w:jc w:val="both"/>
        <w:rPr>
          <w:rFonts w:ascii="Times New Roman" w:hAnsi="Times New Roman" w:cs="Times New Roman"/>
          <w:b/>
          <w:lang w:val="es-AR"/>
        </w:rPr>
      </w:pPr>
    </w:p>
    <w:p w:rsidR="00915B1A" w:rsidRDefault="00915B1A" w:rsidP="00356AE9">
      <w:pPr>
        <w:spacing w:after="0"/>
        <w:jc w:val="both"/>
        <w:rPr>
          <w:rFonts w:ascii="Times New Roman" w:hAnsi="Times New Roman" w:cs="Times New Roman"/>
          <w:lang w:val="es-AR"/>
        </w:rPr>
      </w:pPr>
      <w:r>
        <w:rPr>
          <w:rFonts w:ascii="Times New Roman" w:hAnsi="Times New Roman" w:cs="Times New Roman"/>
          <w:lang w:val="es-AR"/>
        </w:rPr>
        <w:t xml:space="preserve">Una vez que haya terminado de cargar los documentos pulse el botón ‘guardar y continuar’. Se abrirá una nueva pestaña donde usted podrá cargar los metadatos de su envío. Complete todos los casilleros, resumen en español e inglés y palabras claves. Una vez que haya terminado, guarde las modificaciones y finalice el envío. </w:t>
      </w: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65408" behindDoc="1" locked="0" layoutInCell="1" allowOverlap="1" wp14:anchorId="13621611" wp14:editId="34F53A35">
            <wp:simplePos x="0" y="0"/>
            <wp:positionH relativeFrom="column">
              <wp:posOffset>2958465</wp:posOffset>
            </wp:positionH>
            <wp:positionV relativeFrom="paragraph">
              <wp:posOffset>140970</wp:posOffset>
            </wp:positionV>
            <wp:extent cx="3038475" cy="1685925"/>
            <wp:effectExtent l="0" t="0" r="9525" b="9525"/>
            <wp:wrapTight wrapText="bothSides">
              <wp:wrapPolygon edited="0">
                <wp:start x="0" y="0"/>
                <wp:lineTo x="0" y="21478"/>
                <wp:lineTo x="21532" y="21478"/>
                <wp:lineTo x="21532" y="0"/>
                <wp:lineTo x="0" y="0"/>
              </wp:wrapPolygon>
            </wp:wrapTight>
            <wp:docPr id="12" name="Imagen 12" descr="C:\Users\Cintia\Desktop\EDICION UCES\MANUAL PARA INGRESAR\imagen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intia\Desktop\EDICION UCES\MANUAL PARA INGRESAR\imagen 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847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es-ES"/>
        </w:rPr>
        <w:drawing>
          <wp:anchor distT="0" distB="0" distL="114300" distR="114300" simplePos="0" relativeHeight="251664384" behindDoc="1" locked="0" layoutInCell="1" allowOverlap="1" wp14:anchorId="33A15308" wp14:editId="4EFB225C">
            <wp:simplePos x="0" y="0"/>
            <wp:positionH relativeFrom="column">
              <wp:posOffset>-842010</wp:posOffset>
            </wp:positionH>
            <wp:positionV relativeFrom="paragraph">
              <wp:posOffset>64770</wp:posOffset>
            </wp:positionV>
            <wp:extent cx="3219450" cy="1997075"/>
            <wp:effectExtent l="0" t="0" r="0" b="3175"/>
            <wp:wrapTight wrapText="bothSides">
              <wp:wrapPolygon edited="0">
                <wp:start x="0" y="0"/>
                <wp:lineTo x="0" y="21428"/>
                <wp:lineTo x="21472" y="21428"/>
                <wp:lineTo x="21472" y="0"/>
                <wp:lineTo x="0" y="0"/>
              </wp:wrapPolygon>
            </wp:wrapTight>
            <wp:docPr id="11" name="Imagen 11" descr="C:\Users\Cintia\Desktop\EDICION UCES\MANUAL PARA INGRESAR\IMAGEN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intia\Desktop\EDICION UCES\MANUAL PARA INGRESAR\IMAGEN 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9450" cy="199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915B1A" w:rsidRDefault="00915B1A" w:rsidP="00356AE9">
      <w:pPr>
        <w:spacing w:after="0"/>
        <w:jc w:val="both"/>
        <w:rPr>
          <w:rFonts w:ascii="Times New Roman" w:hAnsi="Times New Roman" w:cs="Times New Roman"/>
          <w:lang w:val="es-AR"/>
        </w:rPr>
      </w:pPr>
    </w:p>
    <w:p w:rsidR="001962DE" w:rsidRDefault="00E95832" w:rsidP="00356AE9">
      <w:pPr>
        <w:spacing w:after="0"/>
        <w:jc w:val="both"/>
        <w:rPr>
          <w:rFonts w:ascii="Calibri" w:hAnsi="Calibri" w:cs="Calibri"/>
          <w:b/>
          <w:lang w:val="es-AR"/>
        </w:rPr>
      </w:pPr>
      <w:r w:rsidRPr="00E95832">
        <w:rPr>
          <w:rFonts w:ascii="Times New Roman" w:hAnsi="Times New Roman" w:cs="Times New Roman"/>
          <w:b/>
          <w:lang w:val="es-AR"/>
        </w:rPr>
        <w:t>Paso 6</w:t>
      </w:r>
      <w:r w:rsidRPr="00E95832">
        <w:rPr>
          <w:rFonts w:ascii="Calibri" w:hAnsi="Calibri" w:cs="Calibri"/>
          <w:b/>
          <w:lang w:val="es-AR"/>
        </w:rPr>
        <w:t>:</w:t>
      </w:r>
      <w:r>
        <w:rPr>
          <w:rFonts w:ascii="Calibri" w:hAnsi="Calibri" w:cs="Calibri"/>
          <w:b/>
          <w:lang w:val="es-AR"/>
        </w:rPr>
        <w:t xml:space="preserve"> </w:t>
      </w:r>
      <w:r w:rsidR="001962DE" w:rsidRPr="001962DE">
        <w:rPr>
          <w:rFonts w:ascii="Times New Roman" w:hAnsi="Times New Roman" w:cs="Times New Roman"/>
          <w:b/>
          <w:lang w:val="es-AR"/>
        </w:rPr>
        <w:t>Finalizar el envío</w:t>
      </w:r>
    </w:p>
    <w:p w:rsidR="00E95832" w:rsidRDefault="00E95832" w:rsidP="00356AE9">
      <w:pPr>
        <w:spacing w:after="0"/>
        <w:jc w:val="both"/>
        <w:rPr>
          <w:rFonts w:ascii="Times New Roman" w:hAnsi="Times New Roman" w:cs="Times New Roman"/>
          <w:lang w:val="es-AR"/>
        </w:rPr>
      </w:pPr>
      <w:r>
        <w:rPr>
          <w:rFonts w:ascii="Times New Roman" w:hAnsi="Times New Roman" w:cs="Times New Roman"/>
          <w:lang w:val="es-AR"/>
        </w:rPr>
        <w:t>Una vez finalizado el envío usted podrá crear un nuevo envío o bien hacer el seguimiento del que ya ha generado. Si decide ‘revisar el envío’ podrá ver en qué instancia del proceso de evaluación, edición y producción se encuentra. Todo el proceso de edición será notificado vía mail. Una vez evaluado su artículo podrá ser publicado, publicado con modificaciones o rechazado. En caso de que sean necesarias modificaciones, usted deberá volver a cargar las modificaciones pertinentes.</w:t>
      </w:r>
    </w:p>
    <w:p w:rsidR="00E95832" w:rsidRDefault="00E95832" w:rsidP="00356AE9">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66432" behindDoc="1" locked="0" layoutInCell="1" allowOverlap="1" wp14:anchorId="29E6A543" wp14:editId="105EC453">
            <wp:simplePos x="0" y="0"/>
            <wp:positionH relativeFrom="column">
              <wp:posOffset>-114300</wp:posOffset>
            </wp:positionH>
            <wp:positionV relativeFrom="paragraph">
              <wp:posOffset>419100</wp:posOffset>
            </wp:positionV>
            <wp:extent cx="5400040" cy="1827530"/>
            <wp:effectExtent l="0" t="0" r="0" b="1270"/>
            <wp:wrapTight wrapText="bothSides">
              <wp:wrapPolygon edited="0">
                <wp:start x="0" y="0"/>
                <wp:lineTo x="0" y="21390"/>
                <wp:lineTo x="21488" y="21390"/>
                <wp:lineTo x="21488" y="0"/>
                <wp:lineTo x="0" y="0"/>
              </wp:wrapPolygon>
            </wp:wrapTight>
            <wp:docPr id="13" name="Imagen 13" descr="C:\Users\Cintia\Desktop\EDICION UCES\MANUAL PARA INGRESAR\imagen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intia\Desktop\EDICION UCES\MANUAL PARA INGRESAR\imagen 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832" w:rsidRDefault="00E95832" w:rsidP="00356AE9">
      <w:pPr>
        <w:spacing w:after="0"/>
        <w:jc w:val="both"/>
        <w:rPr>
          <w:rFonts w:ascii="Times New Roman" w:hAnsi="Times New Roman" w:cs="Times New Roman"/>
          <w:lang w:val="es-AR"/>
        </w:rPr>
      </w:pPr>
    </w:p>
    <w:p w:rsidR="00E95832" w:rsidRDefault="00E95832" w:rsidP="00356AE9">
      <w:pPr>
        <w:spacing w:after="0"/>
        <w:jc w:val="both"/>
        <w:rPr>
          <w:rFonts w:ascii="Times New Roman" w:hAnsi="Times New Roman" w:cs="Times New Roman"/>
          <w:lang w:val="es-AR"/>
        </w:rPr>
      </w:pPr>
    </w:p>
    <w:p w:rsidR="00E95832" w:rsidRDefault="00E95832" w:rsidP="00356AE9">
      <w:pPr>
        <w:spacing w:after="0"/>
        <w:jc w:val="both"/>
        <w:rPr>
          <w:rFonts w:ascii="Times New Roman" w:hAnsi="Times New Roman" w:cs="Times New Roman"/>
          <w:lang w:val="es-AR"/>
        </w:rPr>
      </w:pPr>
    </w:p>
    <w:p w:rsidR="002C01C6" w:rsidRDefault="002C01C6" w:rsidP="00356AE9">
      <w:pPr>
        <w:spacing w:after="0"/>
        <w:jc w:val="both"/>
        <w:rPr>
          <w:rFonts w:ascii="Times New Roman" w:hAnsi="Times New Roman" w:cs="Times New Roman"/>
          <w:lang w:val="es-AR"/>
        </w:rPr>
      </w:pPr>
    </w:p>
    <w:p w:rsidR="002C01C6" w:rsidRDefault="002C01C6" w:rsidP="00356AE9">
      <w:pPr>
        <w:spacing w:after="0"/>
        <w:jc w:val="both"/>
        <w:rPr>
          <w:rFonts w:ascii="Times New Roman" w:hAnsi="Times New Roman" w:cs="Times New Roman"/>
          <w:lang w:val="es-AR"/>
        </w:rPr>
      </w:pPr>
    </w:p>
    <w:p w:rsidR="002C01C6" w:rsidRDefault="002C01C6" w:rsidP="00356AE9">
      <w:pPr>
        <w:spacing w:after="0"/>
        <w:jc w:val="both"/>
        <w:rPr>
          <w:rFonts w:ascii="Times New Roman" w:hAnsi="Times New Roman" w:cs="Times New Roman"/>
          <w:lang w:val="es-AR"/>
        </w:rPr>
      </w:pPr>
    </w:p>
    <w:p w:rsidR="002C01C6" w:rsidRDefault="002C01C6" w:rsidP="00356AE9">
      <w:pPr>
        <w:spacing w:after="0"/>
        <w:jc w:val="both"/>
        <w:rPr>
          <w:rFonts w:ascii="Times New Roman" w:hAnsi="Times New Roman" w:cs="Times New Roman"/>
          <w:lang w:val="es-AR"/>
        </w:rPr>
      </w:pPr>
    </w:p>
    <w:p w:rsidR="002C01C6" w:rsidRDefault="002C01C6" w:rsidP="00356AE9">
      <w:pPr>
        <w:spacing w:after="0"/>
        <w:jc w:val="both"/>
        <w:rPr>
          <w:rFonts w:ascii="Times New Roman" w:hAnsi="Times New Roman" w:cs="Times New Roman"/>
          <w:lang w:val="es-AR"/>
        </w:rPr>
      </w:pPr>
    </w:p>
    <w:p w:rsidR="00E95832" w:rsidRDefault="002C01C6" w:rsidP="002C01C6">
      <w:pPr>
        <w:spacing w:after="0"/>
        <w:jc w:val="center"/>
        <w:rPr>
          <w:rFonts w:ascii="Times New Roman" w:hAnsi="Times New Roman" w:cs="Times New Roman"/>
          <w:b/>
          <w:sz w:val="26"/>
          <w:szCs w:val="26"/>
          <w:lang w:val="es-AR"/>
        </w:rPr>
      </w:pPr>
      <w:r w:rsidRPr="002C01C6">
        <w:rPr>
          <w:rFonts w:ascii="Times New Roman" w:hAnsi="Times New Roman" w:cs="Times New Roman"/>
          <w:b/>
          <w:sz w:val="26"/>
          <w:szCs w:val="26"/>
          <w:lang w:val="es-AR"/>
        </w:rPr>
        <w:t>Instrucciones para subir las revisiones solicitadas</w:t>
      </w:r>
    </w:p>
    <w:p w:rsidR="002C01C6" w:rsidRDefault="002C01C6" w:rsidP="002C01C6">
      <w:pPr>
        <w:spacing w:after="0"/>
        <w:jc w:val="center"/>
        <w:rPr>
          <w:rFonts w:ascii="Times New Roman" w:hAnsi="Times New Roman" w:cs="Times New Roman"/>
          <w:b/>
          <w:sz w:val="26"/>
          <w:szCs w:val="26"/>
          <w:lang w:val="es-AR"/>
        </w:rPr>
      </w:pPr>
    </w:p>
    <w:p w:rsidR="002C01C6" w:rsidRDefault="002C01C6" w:rsidP="002C01C6">
      <w:pPr>
        <w:spacing w:after="0"/>
        <w:rPr>
          <w:rFonts w:ascii="Times New Roman" w:hAnsi="Times New Roman" w:cs="Times New Roman"/>
          <w:lang w:val="es-AR"/>
        </w:rPr>
      </w:pPr>
      <w:r>
        <w:rPr>
          <w:rFonts w:ascii="Times New Roman" w:hAnsi="Times New Roman" w:cs="Times New Roman"/>
          <w:lang w:val="es-AR"/>
        </w:rPr>
        <w:t>En caso de que se le haya solicitado producir modificaciones como condición necesaria para la publicación de su artículo, usted deberá seguir los siguientes pasos.</w:t>
      </w:r>
    </w:p>
    <w:p w:rsidR="002C01C6" w:rsidRDefault="002C01C6" w:rsidP="002C01C6">
      <w:pPr>
        <w:spacing w:after="0"/>
        <w:rPr>
          <w:rFonts w:ascii="Times New Roman" w:hAnsi="Times New Roman" w:cs="Times New Roman"/>
          <w:lang w:val="es-AR"/>
        </w:rPr>
      </w:pPr>
    </w:p>
    <w:p w:rsidR="002C01C6" w:rsidRDefault="002C01C6" w:rsidP="002C01C6">
      <w:pPr>
        <w:spacing w:after="0"/>
        <w:rPr>
          <w:rFonts w:ascii="Times New Roman" w:hAnsi="Times New Roman" w:cs="Times New Roman"/>
          <w:b/>
          <w:lang w:val="es-AR"/>
        </w:rPr>
      </w:pPr>
      <w:r w:rsidRPr="00757EA9">
        <w:rPr>
          <w:rFonts w:ascii="Times New Roman" w:hAnsi="Times New Roman" w:cs="Times New Roman"/>
          <w:b/>
          <w:lang w:val="es-AR"/>
        </w:rPr>
        <w:t>Pas</w:t>
      </w:r>
      <w:r w:rsidRPr="002C01C6">
        <w:rPr>
          <w:rFonts w:ascii="Times New Roman" w:hAnsi="Times New Roman" w:cs="Times New Roman"/>
          <w:b/>
          <w:lang w:val="es-AR"/>
        </w:rPr>
        <w:t>o 1</w:t>
      </w:r>
      <w:r w:rsidRPr="002C01C6">
        <w:rPr>
          <w:rFonts w:ascii="Calibri" w:hAnsi="Calibri" w:cs="Calibri"/>
          <w:b/>
          <w:lang w:val="es-AR"/>
        </w:rPr>
        <w:t>:</w:t>
      </w:r>
      <w:r>
        <w:rPr>
          <w:rFonts w:ascii="Calibri" w:hAnsi="Calibri" w:cs="Calibri"/>
          <w:b/>
          <w:lang w:val="es-AR"/>
        </w:rPr>
        <w:t xml:space="preserve"> </w:t>
      </w:r>
      <w:r w:rsidR="00757EA9" w:rsidRPr="00757EA9">
        <w:rPr>
          <w:rFonts w:ascii="Times New Roman" w:hAnsi="Times New Roman" w:cs="Times New Roman"/>
          <w:b/>
          <w:lang w:val="es-AR"/>
        </w:rPr>
        <w:t>Ingrese nuevamente</w:t>
      </w:r>
      <w:r w:rsidR="00757EA9">
        <w:rPr>
          <w:rFonts w:ascii="Calibri" w:hAnsi="Calibri" w:cs="Calibri"/>
          <w:b/>
          <w:lang w:val="es-AR"/>
        </w:rPr>
        <w:t xml:space="preserve"> </w:t>
      </w:r>
      <w:r w:rsidR="00757EA9" w:rsidRPr="00757EA9">
        <w:rPr>
          <w:rFonts w:ascii="Times New Roman" w:hAnsi="Times New Roman" w:cs="Times New Roman"/>
          <w:b/>
          <w:lang w:val="es-AR"/>
        </w:rPr>
        <w:t>y selecciones su envío</w:t>
      </w:r>
    </w:p>
    <w:p w:rsidR="00757EA9" w:rsidRDefault="00757EA9" w:rsidP="002C01C6">
      <w:pPr>
        <w:spacing w:after="0"/>
        <w:rPr>
          <w:rFonts w:ascii="Times New Roman" w:hAnsi="Times New Roman" w:cs="Times New Roman"/>
          <w:lang w:val="es-AR"/>
        </w:rPr>
      </w:pPr>
    </w:p>
    <w:p w:rsidR="00757EA9" w:rsidRDefault="00757EA9" w:rsidP="002C01C6">
      <w:pPr>
        <w:spacing w:after="0"/>
        <w:rPr>
          <w:rFonts w:ascii="Times New Roman" w:hAnsi="Times New Roman" w:cs="Times New Roman"/>
          <w:lang w:val="es-AR"/>
        </w:rPr>
      </w:pPr>
      <w:r>
        <w:rPr>
          <w:rFonts w:ascii="Times New Roman" w:hAnsi="Times New Roman" w:cs="Times New Roman"/>
          <w:lang w:val="es-AR"/>
        </w:rPr>
        <w:t xml:space="preserve">Ingrese nuevamente a la página de la revista con su nombre de usuario y contraseña. Haga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su envío. Se le abrirá una pestaña en la que figurará la decisión editorial.</w:t>
      </w:r>
    </w:p>
    <w:p w:rsidR="00757EA9" w:rsidRDefault="00757EA9" w:rsidP="002C01C6">
      <w:pPr>
        <w:spacing w:after="0"/>
        <w:rPr>
          <w:rFonts w:ascii="Times New Roman" w:hAnsi="Times New Roman" w:cs="Times New Roman"/>
          <w:lang w:val="es-AR"/>
        </w:rPr>
      </w:pPr>
    </w:p>
    <w:p w:rsidR="00757EA9" w:rsidRDefault="00757EA9" w:rsidP="00757EA9">
      <w:pPr>
        <w:spacing w:after="0"/>
        <w:jc w:val="both"/>
        <w:rPr>
          <w:rFonts w:ascii="Times New Roman" w:hAnsi="Times New Roman" w:cs="Times New Roman"/>
          <w:lang w:val="es-AR"/>
        </w:rPr>
      </w:pPr>
      <w:r w:rsidRPr="00757EA9">
        <w:rPr>
          <w:rFonts w:ascii="Times New Roman" w:hAnsi="Times New Roman" w:cs="Times New Roman"/>
          <w:b/>
          <w:lang w:val="es-AR"/>
        </w:rPr>
        <w:t>Paso 2</w:t>
      </w:r>
      <w:r w:rsidRPr="00757EA9">
        <w:rPr>
          <w:rFonts w:ascii="Calibri" w:hAnsi="Calibri" w:cs="Calibri"/>
          <w:b/>
          <w:lang w:val="es-AR"/>
        </w:rPr>
        <w:t>:</w:t>
      </w:r>
      <w:r w:rsidRPr="00757EA9">
        <w:rPr>
          <w:rFonts w:ascii="Times New Roman" w:hAnsi="Times New Roman" w:cs="Times New Roman"/>
          <w:b/>
          <w:lang w:val="es-AR"/>
        </w:rPr>
        <w:t xml:space="preserve"> Haga </w:t>
      </w:r>
      <w:proofErr w:type="spellStart"/>
      <w:r w:rsidRPr="00757EA9">
        <w:rPr>
          <w:rFonts w:ascii="Times New Roman" w:hAnsi="Times New Roman" w:cs="Times New Roman"/>
          <w:b/>
          <w:lang w:val="es-AR"/>
        </w:rPr>
        <w:t>click</w:t>
      </w:r>
      <w:proofErr w:type="spellEnd"/>
      <w:r w:rsidRPr="00757EA9">
        <w:rPr>
          <w:rFonts w:ascii="Times New Roman" w:hAnsi="Times New Roman" w:cs="Times New Roman"/>
          <w:b/>
          <w:lang w:val="es-AR"/>
        </w:rPr>
        <w:t xml:space="preserve"> en ‘Decisión del editor’</w:t>
      </w:r>
      <w:r>
        <w:rPr>
          <w:rFonts w:ascii="Times New Roman" w:hAnsi="Times New Roman" w:cs="Times New Roman"/>
          <w:b/>
          <w:lang w:val="es-AR"/>
        </w:rPr>
        <w:t xml:space="preserve"> y a continuación cargue el archivo con las revisiones pertinentes.</w:t>
      </w:r>
    </w:p>
    <w:p w:rsidR="00757EA9" w:rsidRDefault="00757EA9" w:rsidP="00757EA9">
      <w:pPr>
        <w:spacing w:after="0"/>
        <w:jc w:val="both"/>
        <w:rPr>
          <w:rFonts w:ascii="Times New Roman" w:hAnsi="Times New Roman" w:cs="Times New Roman"/>
          <w:lang w:val="es-AR"/>
        </w:rPr>
      </w:pPr>
    </w:p>
    <w:p w:rsidR="00757EA9" w:rsidRDefault="00757EA9" w:rsidP="00757EA9">
      <w:pPr>
        <w:spacing w:after="0"/>
        <w:jc w:val="both"/>
        <w:rPr>
          <w:rFonts w:ascii="Times New Roman" w:hAnsi="Times New Roman" w:cs="Times New Roman"/>
          <w:lang w:val="es-AR"/>
        </w:rPr>
      </w:pPr>
      <w:r>
        <w:rPr>
          <w:rFonts w:ascii="Times New Roman" w:hAnsi="Times New Roman" w:cs="Times New Roman"/>
          <w:lang w:val="es-AR"/>
        </w:rPr>
        <w:t xml:space="preserve">Al hacer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‘Decisión del editor’, se abrirá un mensaje en donde se le notificará de la decisión editorial. En el cuerpo del mensaje encontrará un link en el que podrá descargar el resultado de la evaluación de su artículo para que le pueda hacer las modificaciones pertinentes. En caso de que no sean necesarias modificaciones el artículo pasará directamente a la fase de edición.</w:t>
      </w:r>
    </w:p>
    <w:p w:rsidR="00757EA9" w:rsidRDefault="00757EA9" w:rsidP="00757EA9">
      <w:pPr>
        <w:spacing w:after="0"/>
        <w:jc w:val="both"/>
        <w:rPr>
          <w:rFonts w:ascii="Times New Roman" w:hAnsi="Times New Roman" w:cs="Times New Roman"/>
          <w:lang w:val="es-AR"/>
        </w:rPr>
      </w:pPr>
      <w:r>
        <w:rPr>
          <w:rFonts w:ascii="Times New Roman" w:hAnsi="Times New Roman" w:cs="Times New Roman"/>
          <w:lang w:val="es-AR"/>
        </w:rPr>
        <w:t xml:space="preserve">Realice las modificaciones y suba el archivo nuevo en la sección </w:t>
      </w:r>
      <w:r w:rsidRPr="00757EA9">
        <w:rPr>
          <w:rFonts w:ascii="Times New Roman" w:hAnsi="Times New Roman" w:cs="Times New Roman"/>
          <w:b/>
          <w:lang w:val="es-AR"/>
        </w:rPr>
        <w:t>‘Revisiones’</w:t>
      </w:r>
      <w:r>
        <w:rPr>
          <w:rFonts w:ascii="Times New Roman" w:hAnsi="Times New Roman" w:cs="Times New Roman"/>
          <w:lang w:val="es-AR"/>
        </w:rPr>
        <w:t xml:space="preserve"> haciendo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w:t>
      </w:r>
      <w:r w:rsidRPr="00757EA9">
        <w:rPr>
          <w:rFonts w:ascii="Times New Roman" w:hAnsi="Times New Roman" w:cs="Times New Roman"/>
          <w:b/>
          <w:lang w:val="es-AR"/>
        </w:rPr>
        <w:t>‘subir ficheros’</w:t>
      </w:r>
      <w:r>
        <w:rPr>
          <w:rFonts w:ascii="Times New Roman" w:hAnsi="Times New Roman" w:cs="Times New Roman"/>
          <w:lang w:val="es-AR"/>
        </w:rPr>
        <w:t xml:space="preserve">. </w:t>
      </w:r>
    </w:p>
    <w:p w:rsidR="004D60E9" w:rsidRDefault="004D60E9" w:rsidP="00757EA9">
      <w:pPr>
        <w:spacing w:after="0"/>
        <w:jc w:val="both"/>
        <w:rPr>
          <w:rFonts w:ascii="Times New Roman" w:hAnsi="Times New Roman" w:cs="Times New Roman"/>
          <w:lang w:val="es-AR"/>
        </w:rPr>
      </w:pPr>
      <w:bookmarkStart w:id="0" w:name="_GoBack"/>
      <w:r>
        <w:rPr>
          <w:rFonts w:ascii="Times New Roman" w:hAnsi="Times New Roman" w:cs="Times New Roman"/>
          <w:noProof/>
          <w:lang w:eastAsia="es-ES"/>
        </w:rPr>
        <w:drawing>
          <wp:anchor distT="0" distB="0" distL="114300" distR="114300" simplePos="0" relativeHeight="251667456" behindDoc="1" locked="0" layoutInCell="1" allowOverlap="1" wp14:anchorId="6E52904C" wp14:editId="7076A0A1">
            <wp:simplePos x="0" y="0"/>
            <wp:positionH relativeFrom="column">
              <wp:posOffset>-8255</wp:posOffset>
            </wp:positionH>
            <wp:positionV relativeFrom="paragraph">
              <wp:posOffset>401320</wp:posOffset>
            </wp:positionV>
            <wp:extent cx="5400040" cy="2138045"/>
            <wp:effectExtent l="0" t="0" r="0" b="0"/>
            <wp:wrapTight wrapText="bothSides">
              <wp:wrapPolygon edited="0">
                <wp:start x="0" y="0"/>
                <wp:lineTo x="0" y="21363"/>
                <wp:lineTo x="21488" y="21363"/>
                <wp:lineTo x="21488" y="0"/>
                <wp:lineTo x="0" y="0"/>
              </wp:wrapPolygon>
            </wp:wrapTight>
            <wp:docPr id="14" name="Imagen 14" descr="C:\Users\Cintia\Desktop\EDICION UCES\MANUAL PARA INGRESAR\imagen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intia\Desktop\EDICION UCES\MANUAL PARA INGRESAR\imagen 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21380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lang w:val="es-AR"/>
        </w:rPr>
        <w:t xml:space="preserve">Si el envío es aceptado para su publicación volverá a recibir la notificación pertinente. </w:t>
      </w:r>
    </w:p>
    <w:p w:rsidR="00757EA9" w:rsidRDefault="00757EA9" w:rsidP="002C01C6">
      <w:pPr>
        <w:spacing w:after="0"/>
        <w:rPr>
          <w:rFonts w:ascii="Times New Roman" w:hAnsi="Times New Roman" w:cs="Times New Roman"/>
          <w:lang w:val="es-AR"/>
        </w:rPr>
      </w:pPr>
    </w:p>
    <w:p w:rsidR="00757EA9" w:rsidRDefault="00757EA9" w:rsidP="002C01C6">
      <w:pPr>
        <w:spacing w:after="0"/>
        <w:rPr>
          <w:rFonts w:ascii="Times New Roman" w:hAnsi="Times New Roman" w:cs="Times New Roman"/>
        </w:rPr>
      </w:pPr>
    </w:p>
    <w:p w:rsidR="00757EA9" w:rsidRPr="00757EA9" w:rsidRDefault="00757EA9" w:rsidP="002C01C6">
      <w:pPr>
        <w:spacing w:after="0"/>
        <w:rPr>
          <w:rFonts w:ascii="Times New Roman" w:hAnsi="Times New Roman" w:cs="Times New Roman"/>
        </w:rPr>
      </w:pPr>
      <w:r>
        <w:rPr>
          <w:rFonts w:ascii="Times New Roman" w:hAnsi="Times New Roman" w:cs="Times New Roman"/>
        </w:rPr>
        <w:t xml:space="preserve">  </w:t>
      </w:r>
    </w:p>
    <w:sectPr w:rsidR="00757EA9" w:rsidRPr="00757EA9">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921" w:rsidRDefault="00B94921" w:rsidP="000E681F">
      <w:pPr>
        <w:spacing w:after="0" w:line="240" w:lineRule="auto"/>
      </w:pPr>
      <w:r>
        <w:separator/>
      </w:r>
    </w:p>
  </w:endnote>
  <w:endnote w:type="continuationSeparator" w:id="0">
    <w:p w:rsidR="00B94921" w:rsidRDefault="00B94921" w:rsidP="000E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921" w:rsidRDefault="00B94921" w:rsidP="000E681F">
      <w:pPr>
        <w:spacing w:after="0" w:line="240" w:lineRule="auto"/>
      </w:pPr>
      <w:r>
        <w:separator/>
      </w:r>
    </w:p>
  </w:footnote>
  <w:footnote w:type="continuationSeparator" w:id="0">
    <w:p w:rsidR="00B94921" w:rsidRDefault="00B94921" w:rsidP="000E6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1F" w:rsidRDefault="000E681F">
    <w:pPr>
      <w:pStyle w:val="Encabezado"/>
    </w:pPr>
    <w:r>
      <w:rPr>
        <w:noProof/>
        <w:lang w:eastAsia="es-ES"/>
      </w:rPr>
      <w:drawing>
        <wp:anchor distT="0" distB="0" distL="114300" distR="114300" simplePos="0" relativeHeight="251659264" behindDoc="1" locked="0" layoutInCell="1" allowOverlap="1" wp14:anchorId="2DACDF94" wp14:editId="5C09F4CD">
          <wp:simplePos x="0" y="0"/>
          <wp:positionH relativeFrom="column">
            <wp:posOffset>5381625</wp:posOffset>
          </wp:positionH>
          <wp:positionV relativeFrom="paragraph">
            <wp:posOffset>-392430</wp:posOffset>
          </wp:positionV>
          <wp:extent cx="833755" cy="828675"/>
          <wp:effectExtent l="0" t="0" r="4445" b="9525"/>
          <wp:wrapTight wrapText="bothSides">
            <wp:wrapPolygon edited="0">
              <wp:start x="6416" y="0"/>
              <wp:lineTo x="0" y="2979"/>
              <wp:lineTo x="0" y="16883"/>
              <wp:lineTo x="5429" y="21352"/>
              <wp:lineTo x="6416" y="21352"/>
              <wp:lineTo x="14806" y="21352"/>
              <wp:lineTo x="15793" y="21352"/>
              <wp:lineTo x="21222" y="16883"/>
              <wp:lineTo x="21222" y="2979"/>
              <wp:lineTo x="14806" y="0"/>
              <wp:lineTo x="6416"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28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1" locked="0" layoutInCell="1" allowOverlap="1" wp14:anchorId="4EE1E043" wp14:editId="4A655CFB">
          <wp:simplePos x="0" y="0"/>
          <wp:positionH relativeFrom="column">
            <wp:posOffset>-842010</wp:posOffset>
          </wp:positionH>
          <wp:positionV relativeFrom="paragraph">
            <wp:posOffset>-259080</wp:posOffset>
          </wp:positionV>
          <wp:extent cx="1767840" cy="554990"/>
          <wp:effectExtent l="0" t="0" r="3810" b="0"/>
          <wp:wrapTight wrapText="bothSides">
            <wp:wrapPolygon edited="0">
              <wp:start x="0" y="0"/>
              <wp:lineTo x="0" y="20760"/>
              <wp:lineTo x="21414" y="20760"/>
              <wp:lineTo x="21414"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E9"/>
    <w:rsid w:val="000225F5"/>
    <w:rsid w:val="000E681F"/>
    <w:rsid w:val="00121F6B"/>
    <w:rsid w:val="001962DE"/>
    <w:rsid w:val="00216500"/>
    <w:rsid w:val="002C01C6"/>
    <w:rsid w:val="00301E41"/>
    <w:rsid w:val="00356AE9"/>
    <w:rsid w:val="0038492B"/>
    <w:rsid w:val="00430A9A"/>
    <w:rsid w:val="004D60E9"/>
    <w:rsid w:val="005102AF"/>
    <w:rsid w:val="006959CB"/>
    <w:rsid w:val="006D02ED"/>
    <w:rsid w:val="00757EA9"/>
    <w:rsid w:val="008616D4"/>
    <w:rsid w:val="008E47B1"/>
    <w:rsid w:val="00915B1A"/>
    <w:rsid w:val="00A768CC"/>
    <w:rsid w:val="00AD19C1"/>
    <w:rsid w:val="00AE0DE7"/>
    <w:rsid w:val="00B578D4"/>
    <w:rsid w:val="00B94921"/>
    <w:rsid w:val="00B96DC1"/>
    <w:rsid w:val="00E95832"/>
    <w:rsid w:val="00EC7162"/>
    <w:rsid w:val="00F0462B"/>
    <w:rsid w:val="00FC2196"/>
    <w:rsid w:val="00FF2C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6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500"/>
    <w:rPr>
      <w:rFonts w:ascii="Tahoma" w:hAnsi="Tahoma" w:cs="Tahoma"/>
      <w:sz w:val="16"/>
      <w:szCs w:val="16"/>
    </w:rPr>
  </w:style>
  <w:style w:type="paragraph" w:styleId="Encabezado">
    <w:name w:val="header"/>
    <w:basedOn w:val="Normal"/>
    <w:link w:val="EncabezadoCar"/>
    <w:uiPriority w:val="99"/>
    <w:unhideWhenUsed/>
    <w:rsid w:val="000E68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681F"/>
  </w:style>
  <w:style w:type="paragraph" w:styleId="Piedepgina">
    <w:name w:val="footer"/>
    <w:basedOn w:val="Normal"/>
    <w:link w:val="PiedepginaCar"/>
    <w:uiPriority w:val="99"/>
    <w:unhideWhenUsed/>
    <w:rsid w:val="000E68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6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6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500"/>
    <w:rPr>
      <w:rFonts w:ascii="Tahoma" w:hAnsi="Tahoma" w:cs="Tahoma"/>
      <w:sz w:val="16"/>
      <w:szCs w:val="16"/>
    </w:rPr>
  </w:style>
  <w:style w:type="paragraph" w:styleId="Encabezado">
    <w:name w:val="header"/>
    <w:basedOn w:val="Normal"/>
    <w:link w:val="EncabezadoCar"/>
    <w:uiPriority w:val="99"/>
    <w:unhideWhenUsed/>
    <w:rsid w:val="000E68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681F"/>
  </w:style>
  <w:style w:type="paragraph" w:styleId="Piedepgina">
    <w:name w:val="footer"/>
    <w:basedOn w:val="Normal"/>
    <w:link w:val="PiedepginaCar"/>
    <w:uiPriority w:val="99"/>
    <w:unhideWhenUsed/>
    <w:rsid w:val="000E68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dc:creator>
  <cp:lastModifiedBy>  </cp:lastModifiedBy>
  <cp:revision>2</cp:revision>
  <dcterms:created xsi:type="dcterms:W3CDTF">2020-03-27T20:27:00Z</dcterms:created>
  <dcterms:modified xsi:type="dcterms:W3CDTF">2020-03-27T20:27:00Z</dcterms:modified>
</cp:coreProperties>
</file>